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A7" w:rsidRPr="00552CA7" w:rsidRDefault="00552CA7" w:rsidP="00552CA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  <w:r w:rsidRPr="00552CA7">
        <w:rPr>
          <w:b/>
          <w:bCs/>
          <w:i/>
          <w:iCs/>
          <w:color w:val="000000"/>
        </w:rPr>
        <w:t xml:space="preserve">Методика «Экспертная оценка </w:t>
      </w:r>
      <w:proofErr w:type="spellStart"/>
      <w:r w:rsidRPr="00552CA7">
        <w:rPr>
          <w:b/>
          <w:bCs/>
          <w:i/>
          <w:iCs/>
          <w:color w:val="000000"/>
        </w:rPr>
        <w:t>адаптированности</w:t>
      </w:r>
      <w:proofErr w:type="spellEnd"/>
      <w:r w:rsidRPr="00552CA7">
        <w:rPr>
          <w:b/>
          <w:bCs/>
          <w:i/>
          <w:iCs/>
          <w:color w:val="000000"/>
        </w:rPr>
        <w:t xml:space="preserve"> ребенка к школе»</w:t>
      </w:r>
    </w:p>
    <w:p w:rsidR="00552CA7" w:rsidRPr="00552CA7" w:rsidRDefault="00552CA7" w:rsidP="00552C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52CA7" w:rsidRDefault="00552CA7" w:rsidP="00552CA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Ф.И.О. ребенка ________________________________________________ класс_____________</w:t>
      </w:r>
    </w:p>
    <w:p w:rsidR="00552CA7" w:rsidRDefault="00552CA7" w:rsidP="00552CA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552CA7" w:rsidRPr="00552CA7" w:rsidRDefault="00552CA7" w:rsidP="00552C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b/>
          <w:bCs/>
          <w:color w:val="000000"/>
        </w:rPr>
        <w:t>Инструкция</w:t>
      </w:r>
      <w:r w:rsidRPr="00552CA7">
        <w:rPr>
          <w:color w:val="000000"/>
        </w:rPr>
        <w:t>: Выберите утверждение, наиболее точно отражающее состояние вашего ребёнка на данный момент.</w:t>
      </w:r>
    </w:p>
    <w:p w:rsidR="00552CA7" w:rsidRPr="00552CA7" w:rsidRDefault="00552CA7" w:rsidP="00552CA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552CA7" w:rsidRPr="00552CA7" w:rsidRDefault="00552CA7" w:rsidP="00552C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b/>
          <w:bCs/>
          <w:color w:val="000000"/>
        </w:rPr>
        <w:t>I шкала «Успешность выполнения школьных заданий»</w:t>
      </w:r>
    </w:p>
    <w:p w:rsidR="00552CA7" w:rsidRPr="00552CA7" w:rsidRDefault="00552CA7" w:rsidP="00552CA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Правильное безошибочное выполнение школьных заданий.</w:t>
      </w:r>
    </w:p>
    <w:p w:rsidR="00552CA7" w:rsidRPr="00552CA7" w:rsidRDefault="00552CA7" w:rsidP="00552CA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Небольшие помарки, единичные ошибки.</w:t>
      </w:r>
    </w:p>
    <w:p w:rsidR="00552CA7" w:rsidRPr="00552CA7" w:rsidRDefault="00552CA7" w:rsidP="00552CA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Редкие ошибки, связанные с пропуском букв или их заменой.</w:t>
      </w:r>
    </w:p>
    <w:p w:rsidR="00552CA7" w:rsidRPr="00552CA7" w:rsidRDefault="00552CA7" w:rsidP="00552CA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Плохое усвоение материала по одному из основных предметов, обилие ошибок: частые ошибки, неаккуратное выполнение заданий.</w:t>
      </w:r>
    </w:p>
    <w:p w:rsidR="00552CA7" w:rsidRPr="00552CA7" w:rsidRDefault="00552CA7" w:rsidP="00552CA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Плохое усвоение программного материала по всем предметам.</w:t>
      </w:r>
    </w:p>
    <w:p w:rsidR="00552CA7" w:rsidRPr="00552CA7" w:rsidRDefault="00552CA7" w:rsidP="00552C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b/>
          <w:bCs/>
          <w:color w:val="000000"/>
        </w:rPr>
        <w:t>II шкала «Степень усилий, необходимых ребёнку для выполнения школьных заданий»</w:t>
      </w:r>
    </w:p>
    <w:p w:rsidR="00552CA7" w:rsidRPr="00552CA7" w:rsidRDefault="00552CA7" w:rsidP="00552CA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Ребенок работает легко, свободно, без напряжения.</w:t>
      </w:r>
    </w:p>
    <w:p w:rsidR="00552CA7" w:rsidRPr="00552CA7" w:rsidRDefault="00552CA7" w:rsidP="00552CA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Выполнение школьных заданий не вызывает у ребёнка особых затруднений.</w:t>
      </w:r>
    </w:p>
    <w:p w:rsidR="00552CA7" w:rsidRPr="00552CA7" w:rsidRDefault="00552CA7" w:rsidP="00552CA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Иногда работает легко, в другое время проявляет упрямство, выполнение заданий требует некоторого напряжения для своего завершения.</w:t>
      </w:r>
    </w:p>
    <w:p w:rsidR="00552CA7" w:rsidRPr="00552CA7" w:rsidRDefault="00552CA7" w:rsidP="00552CA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Выполнение школьных заданий требует от ребёнка определённой степени напряжения.</w:t>
      </w:r>
    </w:p>
    <w:p w:rsidR="00552CA7" w:rsidRPr="00552CA7" w:rsidRDefault="00552CA7" w:rsidP="00552CA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Ребёнок отказывается работать, может плакать, кричать, проявлять агрессию.</w:t>
      </w:r>
    </w:p>
    <w:p w:rsidR="00552CA7" w:rsidRPr="00552CA7" w:rsidRDefault="00552CA7" w:rsidP="00552C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b/>
          <w:bCs/>
          <w:color w:val="000000"/>
        </w:rPr>
        <w:t>III шкала «Самостоятельность ребёнка при выполнении школьных заданий»</w:t>
      </w:r>
    </w:p>
    <w:p w:rsidR="00552CA7" w:rsidRPr="00552CA7" w:rsidRDefault="00552CA7" w:rsidP="00552CA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Ребёнок сам справляется со школьными заданиями.</w:t>
      </w:r>
    </w:p>
    <w:p w:rsidR="00552CA7" w:rsidRPr="00552CA7" w:rsidRDefault="00552CA7" w:rsidP="00552CA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Работает самостоятельно, почти не обращаясь к помощи взрослого.</w:t>
      </w:r>
    </w:p>
    <w:p w:rsidR="00552CA7" w:rsidRPr="00552CA7" w:rsidRDefault="00552CA7" w:rsidP="00552CA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Иногда обращается за помощью, но чаще выполняет задания сам.</w:t>
      </w:r>
    </w:p>
    <w:p w:rsidR="00552CA7" w:rsidRPr="00552CA7" w:rsidRDefault="00552CA7" w:rsidP="00552CA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Ребёнок мог бы справляться со школьными заданиями самостоятельно, но предпочитает делать их с помощью взрослого.</w:t>
      </w:r>
    </w:p>
    <w:p w:rsidR="00552CA7" w:rsidRPr="00552CA7" w:rsidRDefault="00552CA7" w:rsidP="00552CA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Для выполнения ребёнком школьных заданий требуется инициатива, помощь и постоянный контроль со стороны взрослого.</w:t>
      </w:r>
    </w:p>
    <w:p w:rsidR="00552CA7" w:rsidRPr="00552CA7" w:rsidRDefault="00552CA7" w:rsidP="00552C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b/>
          <w:bCs/>
          <w:color w:val="000000"/>
        </w:rPr>
        <w:t>IV шкала «Настроение, с которым ребёнок идёт в школу»</w:t>
      </w:r>
    </w:p>
    <w:p w:rsidR="00552CA7" w:rsidRPr="00552CA7" w:rsidRDefault="00552CA7" w:rsidP="00552CA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Ребёнок улыбается, смеётся, с хорошим настроением идёт в школу.</w:t>
      </w:r>
    </w:p>
    <w:p w:rsidR="00552CA7" w:rsidRPr="00552CA7" w:rsidRDefault="00552CA7" w:rsidP="00552CA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52CA7">
        <w:rPr>
          <w:color w:val="000000"/>
        </w:rPr>
        <w:t>Спокоен</w:t>
      </w:r>
      <w:proofErr w:type="gramEnd"/>
      <w:r w:rsidRPr="00552CA7">
        <w:rPr>
          <w:color w:val="000000"/>
        </w:rPr>
        <w:t>, деловит, нет проявлений сниженного настроения.</w:t>
      </w:r>
    </w:p>
    <w:p w:rsidR="00552CA7" w:rsidRPr="00552CA7" w:rsidRDefault="00552CA7" w:rsidP="00552CA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Иногда бывают проявления сниженного настроения.</w:t>
      </w:r>
    </w:p>
    <w:p w:rsidR="00552CA7" w:rsidRPr="00552CA7" w:rsidRDefault="00552CA7" w:rsidP="00552CA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Случаются проявления отрицательных эмоций: тревожность, огорчение, иногда страх, обидчивость.</w:t>
      </w:r>
    </w:p>
    <w:p w:rsidR="00552CA7" w:rsidRPr="00552CA7" w:rsidRDefault="00552CA7" w:rsidP="00552CA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Преобладание депрессивного настроения или агрессии (вспышки гнева, злости).</w:t>
      </w:r>
    </w:p>
    <w:p w:rsidR="00552CA7" w:rsidRPr="00552CA7" w:rsidRDefault="00552CA7" w:rsidP="00552C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b/>
          <w:bCs/>
          <w:color w:val="000000"/>
        </w:rPr>
        <w:t>V шкала «Взаимоотношения с одноклассниками».</w:t>
      </w:r>
    </w:p>
    <w:p w:rsidR="00552CA7" w:rsidRPr="00552CA7" w:rsidRDefault="00552CA7" w:rsidP="00552CA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52CA7">
        <w:rPr>
          <w:color w:val="000000"/>
        </w:rPr>
        <w:t>Общительный, инициативный, легко контактирует с детьми, у него много друзей, знакомых.</w:t>
      </w:r>
      <w:proofErr w:type="gramEnd"/>
    </w:p>
    <w:p w:rsidR="00552CA7" w:rsidRPr="00552CA7" w:rsidRDefault="00552CA7" w:rsidP="00552CA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552CA7">
        <w:rPr>
          <w:color w:val="000000"/>
        </w:rPr>
        <w:t>Малоинициативен</w:t>
      </w:r>
      <w:proofErr w:type="spellEnd"/>
      <w:r w:rsidRPr="00552CA7">
        <w:rPr>
          <w:color w:val="000000"/>
        </w:rPr>
        <w:t>, но легко вступает в контакт, когда к нему обращаются дети.</w:t>
      </w:r>
    </w:p>
    <w:p w:rsidR="00552CA7" w:rsidRPr="00552CA7" w:rsidRDefault="00552CA7" w:rsidP="00552CA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Сфера общения несколько ограниченная: общается только с некоторыми ребятами.</w:t>
      </w:r>
    </w:p>
    <w:p w:rsidR="00552CA7" w:rsidRPr="00552CA7" w:rsidRDefault="00552CA7" w:rsidP="00552CA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Предпочитает находиться рядом с детьми, но не вступать с ними в контакт.</w:t>
      </w:r>
    </w:p>
    <w:p w:rsidR="00552CA7" w:rsidRPr="00552CA7" w:rsidRDefault="00552CA7" w:rsidP="00552CA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>Замкнут, изолирован от других детей, предпочитает находиться в одиночестве или инициативен в общении, но часто проявляет негативизм по отношению к детям: ссорится, дразнится, дерётся.</w:t>
      </w:r>
    </w:p>
    <w:p w:rsidR="00552CA7" w:rsidRPr="00552CA7" w:rsidRDefault="00552CA7" w:rsidP="00552C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b/>
          <w:bCs/>
          <w:color w:val="000000"/>
        </w:rPr>
        <w:t xml:space="preserve">VI шкала «Общая оценка </w:t>
      </w:r>
      <w:proofErr w:type="spellStart"/>
      <w:r w:rsidRPr="00552CA7">
        <w:rPr>
          <w:b/>
          <w:bCs/>
          <w:color w:val="000000"/>
        </w:rPr>
        <w:t>адаптированности</w:t>
      </w:r>
      <w:proofErr w:type="spellEnd"/>
      <w:r w:rsidRPr="00552CA7">
        <w:rPr>
          <w:b/>
          <w:bCs/>
          <w:color w:val="000000"/>
        </w:rPr>
        <w:t xml:space="preserve"> ребёнка»</w:t>
      </w:r>
    </w:p>
    <w:p w:rsidR="00552CA7" w:rsidRPr="00552CA7" w:rsidRDefault="00552CA7" w:rsidP="00552CA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 xml:space="preserve">Высокий уровень </w:t>
      </w:r>
      <w:proofErr w:type="spellStart"/>
      <w:r w:rsidRPr="00552CA7">
        <w:rPr>
          <w:color w:val="000000"/>
        </w:rPr>
        <w:t>адаптированности</w:t>
      </w:r>
      <w:proofErr w:type="spellEnd"/>
      <w:r w:rsidRPr="00552CA7">
        <w:rPr>
          <w:color w:val="000000"/>
        </w:rPr>
        <w:t>.</w:t>
      </w:r>
    </w:p>
    <w:p w:rsidR="00552CA7" w:rsidRPr="00552CA7" w:rsidRDefault="00552CA7" w:rsidP="00552CA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 xml:space="preserve">Уровень </w:t>
      </w:r>
      <w:proofErr w:type="spellStart"/>
      <w:r w:rsidRPr="00552CA7">
        <w:rPr>
          <w:color w:val="000000"/>
        </w:rPr>
        <w:t>адаптированности</w:t>
      </w:r>
      <w:proofErr w:type="spellEnd"/>
      <w:r w:rsidRPr="00552CA7">
        <w:rPr>
          <w:color w:val="000000"/>
        </w:rPr>
        <w:t xml:space="preserve"> выше среднего.</w:t>
      </w:r>
    </w:p>
    <w:p w:rsidR="00552CA7" w:rsidRPr="00552CA7" w:rsidRDefault="00552CA7" w:rsidP="00552CA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 xml:space="preserve">Средний уровень </w:t>
      </w:r>
      <w:proofErr w:type="spellStart"/>
      <w:r w:rsidRPr="00552CA7">
        <w:rPr>
          <w:color w:val="000000"/>
        </w:rPr>
        <w:t>адаптированности</w:t>
      </w:r>
      <w:proofErr w:type="spellEnd"/>
      <w:r w:rsidRPr="00552CA7">
        <w:rPr>
          <w:color w:val="000000"/>
        </w:rPr>
        <w:t>.</w:t>
      </w:r>
    </w:p>
    <w:p w:rsidR="00552CA7" w:rsidRPr="00552CA7" w:rsidRDefault="00552CA7" w:rsidP="00552CA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 xml:space="preserve">Уровень </w:t>
      </w:r>
      <w:proofErr w:type="spellStart"/>
      <w:r w:rsidRPr="00552CA7">
        <w:rPr>
          <w:color w:val="000000"/>
        </w:rPr>
        <w:t>адаптированности</w:t>
      </w:r>
      <w:proofErr w:type="spellEnd"/>
      <w:r w:rsidRPr="00552CA7">
        <w:rPr>
          <w:color w:val="000000"/>
        </w:rPr>
        <w:t xml:space="preserve"> ниже среднего.</w:t>
      </w:r>
    </w:p>
    <w:p w:rsidR="00552CA7" w:rsidRPr="00552CA7" w:rsidRDefault="00552CA7" w:rsidP="00552CA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52CA7">
        <w:rPr>
          <w:color w:val="000000"/>
        </w:rPr>
        <w:t xml:space="preserve">Низкий уровень </w:t>
      </w:r>
      <w:proofErr w:type="spellStart"/>
      <w:r w:rsidRPr="00552CA7">
        <w:rPr>
          <w:color w:val="000000"/>
        </w:rPr>
        <w:t>адаптированности</w:t>
      </w:r>
      <w:proofErr w:type="spellEnd"/>
      <w:r w:rsidRPr="00552CA7">
        <w:rPr>
          <w:color w:val="000000"/>
        </w:rPr>
        <w:t>.</w:t>
      </w:r>
    </w:p>
    <w:p w:rsidR="00552CA7" w:rsidRPr="00552CA7" w:rsidRDefault="00552CA7">
      <w:pPr>
        <w:rPr>
          <w:rFonts w:ascii="Times New Roman" w:hAnsi="Times New Roman" w:cs="Times New Roman"/>
          <w:sz w:val="28"/>
          <w:szCs w:val="28"/>
        </w:rPr>
      </w:pPr>
    </w:p>
    <w:sectPr w:rsidR="00552CA7" w:rsidRPr="00552CA7" w:rsidSect="00552CA7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7C04"/>
    <w:multiLevelType w:val="hybridMultilevel"/>
    <w:tmpl w:val="EE340732"/>
    <w:lvl w:ilvl="0" w:tplc="2696C1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36ED2"/>
    <w:multiLevelType w:val="hybridMultilevel"/>
    <w:tmpl w:val="6D98FD26"/>
    <w:lvl w:ilvl="0" w:tplc="2696C1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A449D"/>
    <w:multiLevelType w:val="hybridMultilevel"/>
    <w:tmpl w:val="F3EEB756"/>
    <w:lvl w:ilvl="0" w:tplc="2696C1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91B57"/>
    <w:multiLevelType w:val="hybridMultilevel"/>
    <w:tmpl w:val="36BE8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B395B"/>
    <w:multiLevelType w:val="hybridMultilevel"/>
    <w:tmpl w:val="146CDD68"/>
    <w:lvl w:ilvl="0" w:tplc="2696C1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3117FF"/>
    <w:multiLevelType w:val="hybridMultilevel"/>
    <w:tmpl w:val="7D383968"/>
    <w:lvl w:ilvl="0" w:tplc="2696C1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9858F5"/>
    <w:multiLevelType w:val="hybridMultilevel"/>
    <w:tmpl w:val="0D8883DC"/>
    <w:lvl w:ilvl="0" w:tplc="2696C1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CA7"/>
    <w:rsid w:val="000B2A95"/>
    <w:rsid w:val="00552CA7"/>
    <w:rsid w:val="00BC77F9"/>
    <w:rsid w:val="00BD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2C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A06E5-9341-4950-B2D0-FB873334C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2338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КОМПМАСТЕР</dc:creator>
  <cp:lastModifiedBy>Пользователь</cp:lastModifiedBy>
  <cp:revision>2</cp:revision>
  <dcterms:created xsi:type="dcterms:W3CDTF">2025-10-07T08:42:00Z</dcterms:created>
  <dcterms:modified xsi:type="dcterms:W3CDTF">2025-10-07T08:42:00Z</dcterms:modified>
</cp:coreProperties>
</file>